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B31B8" w14:textId="77777777" w:rsidR="00957823" w:rsidRPr="005A1253" w:rsidRDefault="00957823" w:rsidP="00957823">
      <w:pPr>
        <w:jc w:val="center"/>
        <w:rPr>
          <w:b/>
          <w:sz w:val="40"/>
          <w:szCs w:val="40"/>
        </w:rPr>
      </w:pPr>
      <w:bookmarkStart w:id="0" w:name="_GoBack"/>
      <w:bookmarkEnd w:id="0"/>
      <w:r w:rsidRPr="005A1253">
        <w:rPr>
          <w:b/>
          <w:sz w:val="40"/>
          <w:szCs w:val="40"/>
        </w:rPr>
        <w:t>Maine School Administrative District No. 59</w:t>
      </w:r>
    </w:p>
    <w:p w14:paraId="215F53C3" w14:textId="77777777" w:rsidR="00957823" w:rsidRPr="005A1253" w:rsidRDefault="00957823" w:rsidP="00957823">
      <w:pPr>
        <w:jc w:val="center"/>
        <w:rPr>
          <w:sz w:val="28"/>
          <w:szCs w:val="28"/>
        </w:rPr>
      </w:pPr>
      <w:r w:rsidRPr="005A1253">
        <w:rPr>
          <w:sz w:val="28"/>
          <w:szCs w:val="28"/>
        </w:rPr>
        <w:t>Regular Board of Directors Meeting</w:t>
      </w:r>
    </w:p>
    <w:p w14:paraId="611D1350" w14:textId="77777777" w:rsidR="00957823" w:rsidRDefault="00957823" w:rsidP="00957823">
      <w:pPr>
        <w:jc w:val="center"/>
      </w:pPr>
      <w:r>
        <w:t>Monday, July 16, 2018</w:t>
      </w:r>
    </w:p>
    <w:p w14:paraId="337ADC19" w14:textId="77777777" w:rsidR="00957823" w:rsidRDefault="00957823" w:rsidP="00957823">
      <w:pPr>
        <w:jc w:val="center"/>
      </w:pPr>
      <w:r>
        <w:t>MJHS at 7:00 PM</w:t>
      </w:r>
    </w:p>
    <w:p w14:paraId="0B5A847A" w14:textId="77777777" w:rsidR="00957823" w:rsidRDefault="00957823" w:rsidP="00957823">
      <w:pPr>
        <w:jc w:val="center"/>
      </w:pPr>
      <w:r>
        <w:t>Room 111</w:t>
      </w:r>
    </w:p>
    <w:p w14:paraId="2A98E42F" w14:textId="77777777" w:rsidR="00957823" w:rsidRDefault="00957823" w:rsidP="00EE2E62"/>
    <w:p w14:paraId="4676AAD4" w14:textId="77777777" w:rsidR="00957823" w:rsidRDefault="00957823" w:rsidP="00957823">
      <w:pPr>
        <w:pStyle w:val="ListParagraph"/>
        <w:numPr>
          <w:ilvl w:val="0"/>
          <w:numId w:val="1"/>
        </w:numPr>
      </w:pPr>
      <w:r>
        <w:t>Call to Order</w:t>
      </w:r>
    </w:p>
    <w:p w14:paraId="518452FE" w14:textId="77777777" w:rsidR="00957823" w:rsidRDefault="00957823" w:rsidP="00957823">
      <w:pPr>
        <w:pStyle w:val="ListParagraph"/>
        <w:numPr>
          <w:ilvl w:val="0"/>
          <w:numId w:val="1"/>
        </w:numPr>
      </w:pPr>
      <w:r>
        <w:t>Pledge of Allegiance</w:t>
      </w:r>
    </w:p>
    <w:p w14:paraId="5C70BB28" w14:textId="77777777" w:rsidR="00957823" w:rsidRDefault="00957823" w:rsidP="00957823">
      <w:pPr>
        <w:pStyle w:val="ListParagraph"/>
        <w:numPr>
          <w:ilvl w:val="0"/>
          <w:numId w:val="1"/>
        </w:numPr>
      </w:pPr>
      <w:r>
        <w:t>Welcome Guests</w:t>
      </w:r>
    </w:p>
    <w:p w14:paraId="6BC8C20C" w14:textId="77777777" w:rsidR="00957823" w:rsidRDefault="00957823" w:rsidP="00957823">
      <w:pPr>
        <w:pStyle w:val="ListParagraph"/>
        <w:numPr>
          <w:ilvl w:val="0"/>
          <w:numId w:val="1"/>
        </w:numPr>
      </w:pPr>
      <w:r>
        <w:t>Adjustments to the Agenda</w:t>
      </w:r>
    </w:p>
    <w:p w14:paraId="0FC9425E" w14:textId="77777777" w:rsidR="00957823" w:rsidRDefault="00957823" w:rsidP="00957823">
      <w:pPr>
        <w:pStyle w:val="ListParagraph"/>
        <w:numPr>
          <w:ilvl w:val="0"/>
          <w:numId w:val="1"/>
        </w:numPr>
      </w:pPr>
      <w:r>
        <w:t xml:space="preserve">Communications  - Karl </w:t>
      </w:r>
      <w:proofErr w:type="spellStart"/>
      <w:r>
        <w:t>Gerstenberg</w:t>
      </w:r>
      <w:proofErr w:type="spellEnd"/>
      <w:r>
        <w:t xml:space="preserve"> has been hired as an Ed Tech III for the KVMPA position</w:t>
      </w:r>
    </w:p>
    <w:p w14:paraId="3703DB4D" w14:textId="77777777" w:rsidR="00957823" w:rsidRDefault="00957823" w:rsidP="00957823">
      <w:pPr>
        <w:pStyle w:val="ListParagraph"/>
        <w:numPr>
          <w:ilvl w:val="0"/>
          <w:numId w:val="1"/>
        </w:numPr>
      </w:pPr>
      <w:r>
        <w:t xml:space="preserve">Reports and Routine Items   - Chris LeBlanc – Maintenance </w:t>
      </w:r>
    </w:p>
    <w:p w14:paraId="2A00F9EE" w14:textId="77777777" w:rsidR="00957823" w:rsidRDefault="00957823" w:rsidP="00957823">
      <w:pPr>
        <w:pStyle w:val="ListParagraph"/>
        <w:numPr>
          <w:ilvl w:val="0"/>
          <w:numId w:val="1"/>
        </w:numPr>
      </w:pPr>
      <w:r>
        <w:t>Old Business</w:t>
      </w:r>
    </w:p>
    <w:p w14:paraId="0280FAF4" w14:textId="77777777" w:rsidR="00957823" w:rsidRDefault="00957823" w:rsidP="00957823">
      <w:pPr>
        <w:pStyle w:val="ListParagraph"/>
        <w:numPr>
          <w:ilvl w:val="0"/>
          <w:numId w:val="1"/>
        </w:numPr>
      </w:pPr>
      <w:r>
        <w:t>New Business</w:t>
      </w:r>
    </w:p>
    <w:p w14:paraId="29280DCD" w14:textId="77777777" w:rsidR="00957823" w:rsidRDefault="00957823" w:rsidP="00957823">
      <w:pPr>
        <w:pStyle w:val="ListParagraph"/>
        <w:ind w:left="1080"/>
      </w:pPr>
    </w:p>
    <w:p w14:paraId="00A63CEF" w14:textId="77777777" w:rsidR="00957823" w:rsidRDefault="00957823" w:rsidP="00957823">
      <w:pPr>
        <w:pStyle w:val="ListParagraph"/>
        <w:numPr>
          <w:ilvl w:val="0"/>
          <w:numId w:val="2"/>
        </w:numPr>
      </w:pPr>
      <w:r>
        <w:t>To see what action the Board wishes to take regarding the approval of the minutes from the June 18, 2018 board meeting.</w:t>
      </w:r>
    </w:p>
    <w:p w14:paraId="047C3D92" w14:textId="77777777" w:rsidR="00957823" w:rsidRDefault="00957823" w:rsidP="00957823"/>
    <w:p w14:paraId="2D52CBFB" w14:textId="77777777" w:rsidR="00957823" w:rsidRDefault="00957823" w:rsidP="00957823">
      <w:pPr>
        <w:pStyle w:val="ListParagraph"/>
        <w:numPr>
          <w:ilvl w:val="0"/>
          <w:numId w:val="2"/>
        </w:numPr>
      </w:pPr>
      <w:r>
        <w:t>To see what action the Board wishes to take regarding the following Schedule B appointment for the 2018 – 2019 school year:</w:t>
      </w:r>
    </w:p>
    <w:p w14:paraId="18EB549F" w14:textId="1BBC757E" w:rsidR="004A3209" w:rsidRDefault="004A3209" w:rsidP="004A3209">
      <w:pPr>
        <w:pStyle w:val="ListParagraph"/>
        <w:numPr>
          <w:ilvl w:val="0"/>
          <w:numId w:val="3"/>
        </w:numPr>
      </w:pPr>
      <w:r>
        <w:t>Rob Saucier – Cross Country MAMHS</w:t>
      </w:r>
    </w:p>
    <w:p w14:paraId="04183469" w14:textId="27F411C1" w:rsidR="004A3209" w:rsidRDefault="004A3209" w:rsidP="004A3209">
      <w:pPr>
        <w:pStyle w:val="ListParagraph"/>
        <w:numPr>
          <w:ilvl w:val="0"/>
          <w:numId w:val="3"/>
        </w:numPr>
      </w:pPr>
      <w:r>
        <w:t>Heath Cowan – Golf  MAMHS</w:t>
      </w:r>
    </w:p>
    <w:p w14:paraId="0C2D0566" w14:textId="5959EEAE" w:rsidR="004A3209" w:rsidRDefault="004A3209" w:rsidP="004A3209">
      <w:pPr>
        <w:pStyle w:val="ListParagraph"/>
        <w:numPr>
          <w:ilvl w:val="0"/>
          <w:numId w:val="3"/>
        </w:numPr>
      </w:pPr>
      <w:r>
        <w:t>Ted Brown – Asst. FB Coach MAMHS</w:t>
      </w:r>
    </w:p>
    <w:p w14:paraId="450A4471" w14:textId="6A2673AF" w:rsidR="004A3209" w:rsidRDefault="004A3209" w:rsidP="004A3209">
      <w:pPr>
        <w:pStyle w:val="ListParagraph"/>
        <w:numPr>
          <w:ilvl w:val="0"/>
          <w:numId w:val="3"/>
        </w:numPr>
      </w:pPr>
      <w:r>
        <w:t xml:space="preserve">Al Bonito – Asst. FB Coach  MAMHS </w:t>
      </w:r>
    </w:p>
    <w:p w14:paraId="2C50F3A4" w14:textId="6030DEAF" w:rsidR="004A3209" w:rsidRDefault="004A3209" w:rsidP="004A3209">
      <w:pPr>
        <w:pStyle w:val="ListParagraph"/>
        <w:numPr>
          <w:ilvl w:val="0"/>
          <w:numId w:val="3"/>
        </w:numPr>
      </w:pPr>
      <w:r>
        <w:t>Josh Newhall – Asst. FB Coach  MAMHS</w:t>
      </w:r>
    </w:p>
    <w:p w14:paraId="5C681529" w14:textId="77777777" w:rsidR="00957823" w:rsidRDefault="00957823" w:rsidP="00957823">
      <w:pPr>
        <w:pStyle w:val="ListParagraph"/>
        <w:ind w:left="1440"/>
      </w:pPr>
    </w:p>
    <w:p w14:paraId="2000B08F" w14:textId="77777777" w:rsidR="00957823" w:rsidRDefault="00957823" w:rsidP="00957823">
      <w:pPr>
        <w:pStyle w:val="ListParagraph"/>
        <w:numPr>
          <w:ilvl w:val="0"/>
          <w:numId w:val="2"/>
        </w:numPr>
      </w:pPr>
      <w:r>
        <w:t>To see what action the Board wishes to take regarding the approval of the Schedule B evaluation tool.</w:t>
      </w:r>
    </w:p>
    <w:p w14:paraId="558213E6" w14:textId="77777777" w:rsidR="00957823" w:rsidRDefault="00957823" w:rsidP="00957823"/>
    <w:p w14:paraId="7A423000" w14:textId="77777777" w:rsidR="00957823" w:rsidRDefault="00957823" w:rsidP="00957823">
      <w:pPr>
        <w:pStyle w:val="ListParagraph"/>
        <w:numPr>
          <w:ilvl w:val="0"/>
          <w:numId w:val="2"/>
        </w:numPr>
      </w:pPr>
      <w:r>
        <w:t xml:space="preserve">To see what action the Board wishes to take regarding the approval/acceptance of the Title I, II, and IV grants. </w:t>
      </w:r>
    </w:p>
    <w:p w14:paraId="58385AD9" w14:textId="77777777" w:rsidR="00957823" w:rsidRDefault="00957823" w:rsidP="00957823"/>
    <w:p w14:paraId="05021193" w14:textId="77777777" w:rsidR="00957823" w:rsidRDefault="00957823" w:rsidP="00957823">
      <w:pPr>
        <w:pStyle w:val="ListParagraph"/>
        <w:numPr>
          <w:ilvl w:val="0"/>
          <w:numId w:val="2"/>
        </w:numPr>
      </w:pPr>
      <w:r>
        <w:t>To see what action the Board wishes to take regarding the approval of dismissal on October 17, 2018 at 12:05 PM.</w:t>
      </w:r>
    </w:p>
    <w:p w14:paraId="3B68E69B" w14:textId="77777777" w:rsidR="00EE2E62" w:rsidRDefault="00EE2E62" w:rsidP="00EE2E62"/>
    <w:p w14:paraId="4263969C" w14:textId="77777777" w:rsidR="00EE2E62" w:rsidRDefault="00EE2E62" w:rsidP="00957823">
      <w:pPr>
        <w:pStyle w:val="ListParagraph"/>
        <w:numPr>
          <w:ilvl w:val="0"/>
          <w:numId w:val="2"/>
        </w:numPr>
      </w:pPr>
      <w:r>
        <w:t>To see what action the Board wishes to take regarding moving forward with proficiency-based education.</w:t>
      </w:r>
    </w:p>
    <w:p w14:paraId="0195B166" w14:textId="77777777" w:rsidR="00957823" w:rsidRDefault="00957823" w:rsidP="00957823"/>
    <w:p w14:paraId="66C3378C" w14:textId="77777777" w:rsidR="00957823" w:rsidRDefault="00957823" w:rsidP="00957823">
      <w:pPr>
        <w:pStyle w:val="ListParagraph"/>
        <w:numPr>
          <w:ilvl w:val="0"/>
          <w:numId w:val="2"/>
        </w:numPr>
      </w:pPr>
      <w:r>
        <w:t xml:space="preserve"> To see what action the Board wishes to take regarding the approval of an executive session to discuss contract negotiations. M.R.S.A. Title I&amp;405(6)(A).</w:t>
      </w:r>
    </w:p>
    <w:p w14:paraId="6A36D71D" w14:textId="77777777" w:rsidR="00957823" w:rsidRDefault="00957823" w:rsidP="00957823">
      <w:pPr>
        <w:pStyle w:val="ListParagraph"/>
        <w:ind w:left="1440"/>
      </w:pPr>
    </w:p>
    <w:p w14:paraId="54E7765C" w14:textId="77777777" w:rsidR="00957823" w:rsidRDefault="00957823" w:rsidP="00957823">
      <w:pPr>
        <w:pStyle w:val="ListParagraph"/>
        <w:numPr>
          <w:ilvl w:val="0"/>
          <w:numId w:val="1"/>
        </w:numPr>
      </w:pPr>
      <w:r>
        <w:t>Other issues as presented by the Board</w:t>
      </w:r>
    </w:p>
    <w:p w14:paraId="4EB486CE" w14:textId="77777777" w:rsidR="00957823" w:rsidRDefault="00957823" w:rsidP="00957823">
      <w:pPr>
        <w:pStyle w:val="ListParagraph"/>
        <w:numPr>
          <w:ilvl w:val="0"/>
          <w:numId w:val="1"/>
        </w:numPr>
      </w:pPr>
      <w:r>
        <w:lastRenderedPageBreak/>
        <w:t>Adjournment</w:t>
      </w:r>
    </w:p>
    <w:p w14:paraId="7EA46F70" w14:textId="77777777" w:rsidR="00957823" w:rsidRDefault="00957823" w:rsidP="00957823"/>
    <w:p w14:paraId="05541D64" w14:textId="77777777" w:rsidR="00957823" w:rsidRPr="00625F47" w:rsidRDefault="00957823" w:rsidP="00957823">
      <w:pPr>
        <w:rPr>
          <w:rFonts w:ascii="Arial Narrow" w:hAnsi="Arial Narrow"/>
          <w:sz w:val="16"/>
          <w:szCs w:val="16"/>
        </w:rPr>
      </w:pPr>
      <w:r w:rsidRPr="00625F47">
        <w:rPr>
          <w:rFonts w:ascii="Arial Narrow" w:hAnsi="Arial Narrow"/>
          <w:sz w:val="16"/>
          <w:szCs w:val="16"/>
        </w:rPr>
        <w:t>Policy BEDB(1)(B): the Superintendent, in consultation with the Chair, shall prepare an agenda for each meeting of the Board.  Board members, school unit staff, groups or organizations, and members of the public may submit written requests to the Board through the Chair or the Superintendent for items to be placed on the agenda.  The request must be received a minimum of seven days prior to the meeting at which the groups or individual wishes the item to be addressed by the Board in order for it to be considered for the agenda of that meeting.  The Chair and Superintendent shall make the final decision regarding the placement of items on the agenda.</w:t>
      </w:r>
    </w:p>
    <w:sectPr w:rsidR="00957823" w:rsidRPr="00625F47" w:rsidSect="00B80CE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56F81"/>
    <w:multiLevelType w:val="hybridMultilevel"/>
    <w:tmpl w:val="9BA0E278"/>
    <w:lvl w:ilvl="0" w:tplc="495247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CE7F62"/>
    <w:multiLevelType w:val="hybridMultilevel"/>
    <w:tmpl w:val="24FE91F8"/>
    <w:lvl w:ilvl="0" w:tplc="7348277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EA07B1D"/>
    <w:multiLevelType w:val="hybridMultilevel"/>
    <w:tmpl w:val="949464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823"/>
    <w:rsid w:val="00410906"/>
    <w:rsid w:val="004A3209"/>
    <w:rsid w:val="00742FB1"/>
    <w:rsid w:val="00945F8B"/>
    <w:rsid w:val="00957823"/>
    <w:rsid w:val="00B80CE9"/>
    <w:rsid w:val="00EE2E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14EC92"/>
  <w14:defaultImageDpi w14:val="300"/>
  <w15:docId w15:val="{A060F60C-AF7A-A744-8E32-7944A939B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78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823"/>
    <w:pPr>
      <w:ind w:left="720"/>
      <w:contextualSpacing/>
    </w:pPr>
  </w:style>
  <w:style w:type="paragraph" w:styleId="BalloonText">
    <w:name w:val="Balloon Text"/>
    <w:basedOn w:val="Normal"/>
    <w:link w:val="BalloonTextChar"/>
    <w:uiPriority w:val="99"/>
    <w:semiHidden/>
    <w:unhideWhenUsed/>
    <w:rsid w:val="00945F8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45F8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312</Words>
  <Characters>1780</Characters>
  <Application>Microsoft Office Word</Application>
  <DocSecurity>0</DocSecurity>
  <Lines>14</Lines>
  <Paragraphs>4</Paragraphs>
  <ScaleCrop>false</ScaleCrop>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Levesque</dc:creator>
  <cp:keywords/>
  <dc:description/>
  <cp:lastModifiedBy>Microsoft Office User</cp:lastModifiedBy>
  <cp:revision>2</cp:revision>
  <cp:lastPrinted>2018-07-10T13:07:00Z</cp:lastPrinted>
  <dcterms:created xsi:type="dcterms:W3CDTF">2018-07-10T13:09:00Z</dcterms:created>
  <dcterms:modified xsi:type="dcterms:W3CDTF">2018-07-10T13:09:00Z</dcterms:modified>
</cp:coreProperties>
</file>